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7104" w14:textId="77777777" w:rsidR="00095189" w:rsidRDefault="00095189" w:rsidP="00796029"/>
    <w:p w14:paraId="3B298C5B" w14:textId="77777777" w:rsidR="00C000EB" w:rsidRDefault="007053B2" w:rsidP="00796029">
      <w:r>
        <w:t>First,</w:t>
      </w:r>
      <w:r w:rsidR="00796029">
        <w:t xml:space="preserve"> </w:t>
      </w:r>
      <w:r w:rsidR="00C000EB">
        <w:t xml:space="preserve">I want to </w:t>
      </w:r>
      <w:r w:rsidR="00742FFA">
        <w:t xml:space="preserve">begin by </w:t>
      </w:r>
      <w:r w:rsidR="00C000EB">
        <w:t>touch</w:t>
      </w:r>
      <w:r w:rsidR="00742FFA">
        <w:t>ing</w:t>
      </w:r>
      <w:r w:rsidR="00796029">
        <w:t xml:space="preserve"> brief</w:t>
      </w:r>
      <w:r w:rsidR="00C000EB">
        <w:t>ly on what’s</w:t>
      </w:r>
      <w:r w:rsidR="00777A1E">
        <w:t xml:space="preserve"> been</w:t>
      </w:r>
      <w:r w:rsidR="00C000EB">
        <w:t xml:space="preserve"> happening with our website’s Google Search traffic over the past few months. In July </w:t>
      </w:r>
      <w:r w:rsidR="00777A1E">
        <w:t xml:space="preserve">we had a 16% increase in </w:t>
      </w:r>
      <w:r w:rsidR="00C000EB">
        <w:t xml:space="preserve">our search traffic </w:t>
      </w:r>
      <w:r w:rsidR="00777A1E">
        <w:t>over</w:t>
      </w:r>
      <w:r w:rsidR="00C000EB">
        <w:t xml:space="preserve"> the previous month</w:t>
      </w:r>
      <w:r w:rsidR="00777A1E">
        <w:t>,</w:t>
      </w:r>
      <w:r w:rsidR="00C000EB">
        <w:t xml:space="preserve"> after a slight decrease in May</w:t>
      </w:r>
      <w:r w:rsidR="00777A1E">
        <w:t xml:space="preserve"> and June</w:t>
      </w:r>
      <w:r w:rsidR="00C000EB">
        <w:t xml:space="preserve">. </w:t>
      </w:r>
      <w:r w:rsidR="00796029">
        <w:t xml:space="preserve"> </w:t>
      </w:r>
      <w:r w:rsidR="00C000EB">
        <w:t xml:space="preserve">I have not yet received the August Google </w:t>
      </w:r>
      <w:r w:rsidR="00777A1E">
        <w:t>report</w:t>
      </w:r>
      <w:r w:rsidR="00C000EB">
        <w:t xml:space="preserve">. </w:t>
      </w:r>
    </w:p>
    <w:p w14:paraId="43FA5A19" w14:textId="77777777" w:rsidR="00796029" w:rsidRDefault="00C000EB" w:rsidP="00796029">
      <w:r>
        <w:t xml:space="preserve">We are still getting plenty of emails from visitors to our website. I fielded as many as possible as quickly as possible while the search was still on for a new </w:t>
      </w:r>
      <w:r w:rsidR="00777A1E">
        <w:t xml:space="preserve">LDC </w:t>
      </w:r>
      <w:r>
        <w:t>manager. Deborah C was also fielding them so</w:t>
      </w:r>
      <w:r w:rsidR="00777A1E">
        <w:t>,</w:t>
      </w:r>
      <w:r>
        <w:t xml:space="preserve"> between us</w:t>
      </w:r>
      <w:r w:rsidR="00777A1E">
        <w:t>,</w:t>
      </w:r>
      <w:r>
        <w:t xml:space="preserve"> I think we did a good job making sure nobody slipped through the cracks when they reached out for help.</w:t>
      </w:r>
    </w:p>
    <w:p w14:paraId="765F3F28" w14:textId="77777777" w:rsidR="00777A1E" w:rsidRDefault="00135881" w:rsidP="00777A1E">
      <w:r>
        <w:t>To date, there are 21</w:t>
      </w:r>
      <w:r w:rsidR="00777A1E">
        <w:t>3</w:t>
      </w:r>
      <w:r>
        <w:t xml:space="preserve"> meetings listed on </w:t>
      </w:r>
      <w:r w:rsidR="002B6E27">
        <w:t xml:space="preserve">our </w:t>
      </w:r>
      <w:r>
        <w:t xml:space="preserve">website. I have been contacted </w:t>
      </w:r>
      <w:r w:rsidR="00E041CF">
        <w:t>to</w:t>
      </w:r>
      <w:r>
        <w:t xml:space="preserve"> update the status of 1</w:t>
      </w:r>
      <w:r w:rsidR="00777A1E">
        <w:t>58</w:t>
      </w:r>
      <w:r>
        <w:t xml:space="preserve"> </w:t>
      </w:r>
      <w:r w:rsidR="00E041CF">
        <w:t xml:space="preserve">of those </w:t>
      </w:r>
      <w:r>
        <w:t>meetings. Of those 1</w:t>
      </w:r>
      <w:r w:rsidR="00777A1E">
        <w:t>58</w:t>
      </w:r>
      <w:r>
        <w:t xml:space="preserve"> meetings, </w:t>
      </w:r>
      <w:r w:rsidR="00777A1E">
        <w:t>there are 113 actively meeting in one form or another. We currently have 23 meetings which have opened back up to meet in person using social distancing and mask protocols. Besides the meeting pages content I am also regularly updating the events page when I am notified of virtual events.</w:t>
      </w:r>
    </w:p>
    <w:p w14:paraId="3F06C5B6" w14:textId="77777777" w:rsidR="00777A1E" w:rsidRDefault="00777A1E">
      <w:r>
        <w:t xml:space="preserve">Now to the point I would like to focus on for this report </w:t>
      </w:r>
      <w:r w:rsidR="00244B81">
        <w:t>– we do nothing alone in this program.  I have had a number of people reach out to me and ask if there’s anything they can do to help me. Thank you to everyone for your generous offers. Because we are living in a mostly virtual world now the information on the website is more crucial than ever before.</w:t>
      </w:r>
    </w:p>
    <w:p w14:paraId="01DBAB6A" w14:textId="77777777" w:rsidR="0052089B" w:rsidRDefault="00244B81">
      <w:r>
        <w:t>Here is how people can help. If you’re a DR then please keep in contact with your district’s GRs and ask them to alert you to any changes as quickly as possible and then pass that information along to me. For each change I need to know the meeting town, the meeting time, and the meeting day. If I don’t have all of that then it slows down the entire process and someone may show up for a meeting that has closed.</w:t>
      </w:r>
      <w:r w:rsidR="0016447D">
        <w:t xml:space="preserve"> </w:t>
      </w:r>
    </w:p>
    <w:p w14:paraId="634BC23E" w14:textId="77777777" w:rsidR="00244B81" w:rsidRDefault="0016447D">
      <w:r>
        <w:t xml:space="preserve">Also, I would like to point out that if a meeting takes place virtually and the group hasn’t supplied all the necessary information (passcode/link/contact email) to attend online then it is, in effect, like locking the door to a physical building. There may be a newcomer standing outside. Please keep that in mind. One of the most common email requests </w:t>
      </w:r>
      <w:r w:rsidR="0052089B">
        <w:t>we</w:t>
      </w:r>
      <w:r>
        <w:t xml:space="preserve"> get through the website is that of people looking for passcodes to Zoom meetings.</w:t>
      </w:r>
    </w:p>
    <w:p w14:paraId="6C67C254" w14:textId="77777777" w:rsidR="00244B81" w:rsidRDefault="00244B81">
      <w:r>
        <w:t xml:space="preserve">If you are having, or know of a virtual event taking place then please </w:t>
      </w:r>
      <w:r w:rsidR="0052089B">
        <w:t xml:space="preserve">also </w:t>
      </w:r>
      <w:r>
        <w:t xml:space="preserve">pass that information along to me. </w:t>
      </w:r>
    </w:p>
    <w:p w14:paraId="63970062" w14:textId="77777777" w:rsidR="0052089B" w:rsidRDefault="0052089B" w:rsidP="0052089B">
      <w:pPr>
        <w:spacing w:after="0" w:line="240" w:lineRule="auto"/>
      </w:pPr>
      <w:r>
        <w:t xml:space="preserve">Lastly, while I encourage people to offer suggestions for the website I will remind everyone that if a suggestion comes with an expectation then it is no longer a suggestion. </w:t>
      </w:r>
      <w:r w:rsidR="00304739">
        <w:t xml:space="preserve">Your suggestions are thoughtfully considered with respect to the amount of time </w:t>
      </w:r>
      <w:r w:rsidR="00095189">
        <w:t>required</w:t>
      </w:r>
      <w:r w:rsidR="00304739">
        <w:t xml:space="preserve"> to implement</w:t>
      </w:r>
      <w:r w:rsidR="00095189">
        <w:t xml:space="preserve"> them</w:t>
      </w:r>
      <w:r w:rsidR="00304739">
        <w:t xml:space="preserve">. </w:t>
      </w:r>
      <w:r w:rsidR="00095189">
        <w:t>I’d like to g</w:t>
      </w:r>
      <w:r>
        <w:t>entl</w:t>
      </w:r>
      <w:r w:rsidR="00304739">
        <w:t>y</w:t>
      </w:r>
      <w:r>
        <w:t xml:space="preserve"> remind</w:t>
      </w:r>
      <w:r w:rsidR="00304739">
        <w:t xml:space="preserve"> folks</w:t>
      </w:r>
      <w:r>
        <w:t xml:space="preserve"> that I </w:t>
      </w:r>
      <w:r w:rsidR="00304739">
        <w:t xml:space="preserve">am </w:t>
      </w:r>
      <w:r>
        <w:t>hold</w:t>
      </w:r>
      <w:r w:rsidR="00304739">
        <w:t>ing</w:t>
      </w:r>
      <w:r>
        <w:t xml:space="preserve"> down a full time day job </w:t>
      </w:r>
      <w:r w:rsidR="00304739">
        <w:t xml:space="preserve">(during a pandemic) </w:t>
      </w:r>
      <w:r>
        <w:t>while serving in this position and I also try to attend to my own recovery</w:t>
      </w:r>
      <w:r w:rsidR="00304739">
        <w:t xml:space="preserve">. </w:t>
      </w:r>
      <w:r w:rsidR="00751D64">
        <w:t xml:space="preserve">So again, I thank you for your suggestions but I will not be implementing much as far as new design/appearance content until </w:t>
      </w:r>
      <w:r w:rsidR="006A77FC">
        <w:t>the time necessary just for virtual meeting content has slowed considerably.</w:t>
      </w:r>
    </w:p>
    <w:p w14:paraId="32F690C9" w14:textId="77777777" w:rsidR="00304739" w:rsidRDefault="00304739" w:rsidP="0052089B">
      <w:pPr>
        <w:spacing w:after="0" w:line="240" w:lineRule="auto"/>
      </w:pPr>
    </w:p>
    <w:p w14:paraId="381D390D" w14:textId="77777777" w:rsidR="0052089B" w:rsidRDefault="00A70E56" w:rsidP="0052089B">
      <w:pPr>
        <w:spacing w:after="0" w:line="240" w:lineRule="auto"/>
      </w:pPr>
      <w:r>
        <w:t>L</w:t>
      </w:r>
      <w:r w:rsidR="000D6E06">
        <w:t xml:space="preserve">ovingly In </w:t>
      </w:r>
      <w:r>
        <w:t>S</w:t>
      </w:r>
      <w:r w:rsidR="000D6E06">
        <w:t>ervice</w:t>
      </w:r>
      <w:r w:rsidR="0052089B">
        <w:t>,</w:t>
      </w:r>
    </w:p>
    <w:p w14:paraId="54226CE1" w14:textId="77777777" w:rsidR="00095189" w:rsidRDefault="00A70E56" w:rsidP="00A70E56">
      <w:pPr>
        <w:spacing w:after="0" w:line="240" w:lineRule="auto"/>
      </w:pPr>
      <w:r>
        <w:t>Deanna S</w:t>
      </w:r>
    </w:p>
    <w:sectPr w:rsidR="000951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8537" w14:textId="77777777" w:rsidR="00CD4EF2" w:rsidRDefault="00CD4EF2" w:rsidP="00F149A2">
      <w:pPr>
        <w:spacing w:after="0" w:line="240" w:lineRule="auto"/>
      </w:pPr>
      <w:r>
        <w:separator/>
      </w:r>
    </w:p>
  </w:endnote>
  <w:endnote w:type="continuationSeparator" w:id="0">
    <w:p w14:paraId="40203955" w14:textId="77777777" w:rsidR="00CD4EF2" w:rsidRDefault="00CD4EF2" w:rsidP="00F1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7E6AE" w14:textId="77777777" w:rsidR="00CD4EF2" w:rsidRDefault="00CD4EF2" w:rsidP="00F149A2">
      <w:pPr>
        <w:spacing w:after="0" w:line="240" w:lineRule="auto"/>
      </w:pPr>
      <w:r>
        <w:separator/>
      </w:r>
    </w:p>
  </w:footnote>
  <w:footnote w:type="continuationSeparator" w:id="0">
    <w:p w14:paraId="6B7BCB72" w14:textId="77777777" w:rsidR="00CD4EF2" w:rsidRDefault="00CD4EF2" w:rsidP="00F1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7C24" w14:textId="77777777" w:rsidR="00F149A2" w:rsidRDefault="00F149A2">
    <w:pPr>
      <w:pStyle w:val="Header"/>
    </w:pPr>
    <w:r>
      <w:t>Website Coordinator’s Report</w:t>
    </w:r>
  </w:p>
  <w:p w14:paraId="02506C1D" w14:textId="77777777" w:rsidR="00F149A2" w:rsidRDefault="00F149A2">
    <w:pPr>
      <w:pStyle w:val="Header"/>
    </w:pPr>
    <w:r>
      <w:t xml:space="preserve">AWSC Meeting </w:t>
    </w:r>
    <w:r w:rsidR="003C27C8">
      <w:t>May 1</w:t>
    </w:r>
    <w:r w:rsidR="002E2744">
      <w: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00"/>
    <w:rsid w:val="00061436"/>
    <w:rsid w:val="00095189"/>
    <w:rsid w:val="000D6E06"/>
    <w:rsid w:val="000E5E8A"/>
    <w:rsid w:val="00114910"/>
    <w:rsid w:val="00135881"/>
    <w:rsid w:val="0016447D"/>
    <w:rsid w:val="001E21C1"/>
    <w:rsid w:val="00244B81"/>
    <w:rsid w:val="00265F61"/>
    <w:rsid w:val="00280086"/>
    <w:rsid w:val="002B6E27"/>
    <w:rsid w:val="002E2744"/>
    <w:rsid w:val="00304739"/>
    <w:rsid w:val="003C27C8"/>
    <w:rsid w:val="0042316A"/>
    <w:rsid w:val="004A130B"/>
    <w:rsid w:val="004A4C90"/>
    <w:rsid w:val="0052089B"/>
    <w:rsid w:val="005D188E"/>
    <w:rsid w:val="00637F51"/>
    <w:rsid w:val="0064558B"/>
    <w:rsid w:val="00665793"/>
    <w:rsid w:val="006A77FC"/>
    <w:rsid w:val="006D2489"/>
    <w:rsid w:val="007053B2"/>
    <w:rsid w:val="00742FFA"/>
    <w:rsid w:val="00751D64"/>
    <w:rsid w:val="00767967"/>
    <w:rsid w:val="00777A1E"/>
    <w:rsid w:val="00796029"/>
    <w:rsid w:val="007C28D4"/>
    <w:rsid w:val="007E3969"/>
    <w:rsid w:val="0080475C"/>
    <w:rsid w:val="00807BFC"/>
    <w:rsid w:val="00834C00"/>
    <w:rsid w:val="008A08EB"/>
    <w:rsid w:val="008E0921"/>
    <w:rsid w:val="00986C80"/>
    <w:rsid w:val="009B1CF1"/>
    <w:rsid w:val="00A200B1"/>
    <w:rsid w:val="00A70E56"/>
    <w:rsid w:val="00AA074D"/>
    <w:rsid w:val="00AF2B42"/>
    <w:rsid w:val="00B259E9"/>
    <w:rsid w:val="00B622CE"/>
    <w:rsid w:val="00C000EB"/>
    <w:rsid w:val="00C16DB6"/>
    <w:rsid w:val="00C578E2"/>
    <w:rsid w:val="00C6355E"/>
    <w:rsid w:val="00CA6AD2"/>
    <w:rsid w:val="00CD4EF2"/>
    <w:rsid w:val="00D87DC9"/>
    <w:rsid w:val="00DA6CF1"/>
    <w:rsid w:val="00E041CF"/>
    <w:rsid w:val="00E13624"/>
    <w:rsid w:val="00F149A2"/>
    <w:rsid w:val="00FD37B2"/>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2E51"/>
  <w15:docId w15:val="{74E034F2-9B17-49DA-A83C-AEA4439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A2"/>
  </w:style>
  <w:style w:type="paragraph" w:styleId="Footer">
    <w:name w:val="footer"/>
    <w:basedOn w:val="Normal"/>
    <w:link w:val="FooterChar"/>
    <w:uiPriority w:val="99"/>
    <w:unhideWhenUsed/>
    <w:rsid w:val="00F1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A2"/>
  </w:style>
  <w:style w:type="character" w:styleId="Hyperlink">
    <w:name w:val="Hyperlink"/>
    <w:basedOn w:val="DefaultParagraphFont"/>
    <w:uiPriority w:val="99"/>
    <w:unhideWhenUsed/>
    <w:rsid w:val="00C16DB6"/>
    <w:rPr>
      <w:color w:val="0000FF" w:themeColor="hyperlink"/>
      <w:u w:val="single"/>
    </w:rPr>
  </w:style>
  <w:style w:type="character" w:customStyle="1" w:styleId="m-1166650374631759077copy">
    <w:name w:val="m_-1166650374631759077copy"/>
    <w:basedOn w:val="DefaultParagraphFont"/>
    <w:rsid w:val="00E1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Danon</dc:creator>
  <cp:lastModifiedBy>Theresa Perachio</cp:lastModifiedBy>
  <cp:revision>2</cp:revision>
  <dcterms:created xsi:type="dcterms:W3CDTF">2020-09-09T23:00:00Z</dcterms:created>
  <dcterms:modified xsi:type="dcterms:W3CDTF">2020-09-09T23:00:00Z</dcterms:modified>
</cp:coreProperties>
</file>